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行政许可运行流程图</w:t>
      </w:r>
    </w:p>
    <w:p>
      <w:pPr>
        <w:jc w:val="center"/>
        <w:rPr>
          <w:rFonts w:hint="eastAsia"/>
          <w:b w:val="0"/>
          <w:bCs w:val="0"/>
          <w:sz w:val="32"/>
          <w:szCs w:val="32"/>
          <w:lang w:eastAsia="zh-CN"/>
        </w:rPr>
      </w:pPr>
      <w:r>
        <w:rPr>
          <w:rFonts w:hint="eastAsia"/>
          <w:b w:val="0"/>
          <w:bCs w:val="0"/>
          <w:sz w:val="32"/>
          <w:szCs w:val="32"/>
          <w:lang w:eastAsia="zh-CN"/>
        </w:rPr>
        <w:t>（从事会计代理记账业务行政许可）</w:t>
      </w:r>
    </w:p>
    <w:p>
      <w:pPr>
        <w:jc w:val="center"/>
        <w:rPr>
          <w:rFonts w:hint="eastAsia"/>
          <w:b w:val="0"/>
          <w:bCs w:val="0"/>
          <w:sz w:val="32"/>
          <w:szCs w:val="32"/>
          <w:lang w:eastAsia="zh-CN"/>
        </w:rPr>
      </w:pPr>
      <w:r>
        <w:rPr>
          <w:rFonts w:hint="eastAsia"/>
          <w:b w:val="0"/>
          <w:bCs w:val="0"/>
          <w:sz w:val="32"/>
          <w:szCs w:val="32"/>
          <w:lang w:eastAsia="zh-CN"/>
        </w:rPr>
        <w:t>（法定办结时限</w:t>
      </w:r>
      <w:r>
        <w:rPr>
          <w:rFonts w:hint="eastAsia"/>
          <w:b w:val="0"/>
          <w:bCs w:val="0"/>
          <w:sz w:val="32"/>
          <w:szCs w:val="32"/>
          <w:lang w:val="en-US" w:eastAsia="zh-CN"/>
        </w:rPr>
        <w:t>20个工作日，承诺办结时限20个工作日</w:t>
      </w:r>
      <w:r>
        <w:rPr>
          <w:rFonts w:hint="eastAsia"/>
          <w:b w:val="0"/>
          <w:bCs w:val="0"/>
          <w:sz w:val="32"/>
          <w:szCs w:val="32"/>
          <w:lang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hint="eastAsia"/>
                <w:b w:val="0"/>
                <w:bCs w:val="0"/>
                <w:sz w:val="32"/>
                <w:szCs w:val="32"/>
                <w:vertAlign w:val="baseline"/>
                <w:lang w:eastAsia="zh-CN"/>
              </w:rPr>
            </w:pPr>
            <w:r>
              <w:rPr>
                <w:rFonts w:hint="eastAsia"/>
                <w:b w:val="0"/>
                <w:bCs w:val="0"/>
                <w:sz w:val="32"/>
                <w:szCs w:val="32"/>
                <w:vertAlign w:val="baseline"/>
                <w:lang w:eastAsia="zh-CN"/>
              </w:rPr>
              <w:t>申请人申请</w:t>
            </w:r>
          </w:p>
        </w:tc>
      </w:tr>
    </w:tbl>
    <w:p>
      <w:pPr>
        <w:jc w:val="center"/>
        <w:rPr>
          <w:rFonts w:hint="eastAsia"/>
          <w:b w:val="0"/>
          <w:bCs w:val="0"/>
          <w:sz w:val="32"/>
          <w:szCs w:val="32"/>
          <w:lang w:eastAsia="zh-CN"/>
        </w:rPr>
      </w:pPr>
      <w:r>
        <w:rPr>
          <w:sz w:val="32"/>
        </w:rPr>
        <mc:AlternateContent>
          <mc:Choice Requires="wps">
            <w:drawing>
              <wp:anchor distT="0" distB="0" distL="114300" distR="114300" simplePos="0" relativeHeight="251676672" behindDoc="0" locked="0" layoutInCell="1" allowOverlap="1">
                <wp:simplePos x="0" y="0"/>
                <wp:positionH relativeFrom="column">
                  <wp:posOffset>3489960</wp:posOffset>
                </wp:positionH>
                <wp:positionV relativeFrom="paragraph">
                  <wp:posOffset>143510</wp:posOffset>
                </wp:positionV>
                <wp:extent cx="1962150" cy="485775"/>
                <wp:effectExtent l="1270" t="4445" r="17780" b="43180"/>
                <wp:wrapNone/>
                <wp:docPr id="22" name="直接箭头连接符 22"/>
                <wp:cNvGraphicFramePr/>
                <a:graphic xmlns:a="http://schemas.openxmlformats.org/drawingml/2006/main">
                  <a:graphicData uri="http://schemas.microsoft.com/office/word/2010/wordprocessingShape">
                    <wps:wsp>
                      <wps:cNvCnPr/>
                      <wps:spPr>
                        <a:xfrm>
                          <a:off x="4632960" y="2655570"/>
                          <a:ext cx="1962150"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4.8pt;margin-top:11.3pt;height:38.25pt;width:154.5pt;z-index:251676672;mso-width-relative:page;mso-height-relative:page;" filled="f" stroked="t" coordsize="21600,21600" o:gfxdata="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RmzP1gAAAAkBAAAPAAAAAAAAAAEAIAAAACIAAABkcnMvZG93bnJl&#10;di54bWxQSwECFAAUAAAACACHTuJAJVRTw/8BAACjAwAADgAAAAAAAAABACAAAAAlAQAAZHJzL2Uy&#10;b0RvYy54bWxQSwUGAAAAAAYABgBZAQAAlg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2899410</wp:posOffset>
                </wp:positionH>
                <wp:positionV relativeFrom="paragraph">
                  <wp:posOffset>137795</wp:posOffset>
                </wp:positionV>
                <wp:extent cx="981075" cy="485775"/>
                <wp:effectExtent l="1905" t="4445" r="7620" b="24130"/>
                <wp:wrapNone/>
                <wp:docPr id="12" name="直接箭头连接符 12"/>
                <wp:cNvGraphicFramePr/>
                <a:graphic xmlns:a="http://schemas.openxmlformats.org/drawingml/2006/main">
                  <a:graphicData uri="http://schemas.microsoft.com/office/word/2010/wordprocessingShape">
                    <wps:wsp>
                      <wps:cNvCnPr/>
                      <wps:spPr>
                        <a:xfrm>
                          <a:off x="4042410" y="2649855"/>
                          <a:ext cx="981075"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8.3pt;margin-top:10.85pt;height:38.25pt;width:77.25pt;z-index:251666432;mso-width-relative:page;mso-height-relative:page;" filled="f" stroked="t" coordsize="21600,21600" o:gfxdata="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WGPKNcAAAAJAQAADwAAAAAAAAABACAAAAAiAAAAZHJzL2Rvd25y&#10;ZXYueG1sUEsBAhQAFAAAAAgAh07iQF7YAY//AQAAogMAAA4AAAAAAAAAAQAgAAAAJgEAAGRycy9l&#10;Mm9Eb2MueG1sUEsFBgAAAAAGAAYAWQEAAJc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2632710</wp:posOffset>
                </wp:positionH>
                <wp:positionV relativeFrom="paragraph">
                  <wp:posOffset>213995</wp:posOffset>
                </wp:positionV>
                <wp:extent cx="0" cy="409575"/>
                <wp:effectExtent l="48895" t="0" r="65405" b="9525"/>
                <wp:wrapNone/>
                <wp:docPr id="10" name="直接箭头连接符 10"/>
                <wp:cNvGraphicFramePr/>
                <a:graphic xmlns:a="http://schemas.openxmlformats.org/drawingml/2006/main">
                  <a:graphicData uri="http://schemas.microsoft.com/office/word/2010/wordprocessingShape">
                    <wps:wsp>
                      <wps:cNvCnPr/>
                      <wps:spPr>
                        <a:xfrm>
                          <a:off x="3775710" y="2726055"/>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3pt;margin-top:16.85pt;height:32.25pt;width:0pt;z-index:251664384;mso-width-relative:page;mso-height-relative:page;" filled="f" stroked="t" coordsize="21600,21600" o:gfxdata="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A+pq1gAAAAkBAAAPAAAAAAAAAAEAIAAAACIAAABkcnMvZG93bnJldi54bWxQ&#10;SwECFAAUAAAACACHTuJAmjynZPkBAACdAwAADgAAAAAAAAABACAAAAAlAQAAZHJzL2Uyb0RvYy54&#10;bWxQSwUGAAAAAAYABgBZAQAAkA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889635</wp:posOffset>
                </wp:positionH>
                <wp:positionV relativeFrom="paragraph">
                  <wp:posOffset>156845</wp:posOffset>
                </wp:positionV>
                <wp:extent cx="1533525" cy="390525"/>
                <wp:effectExtent l="0" t="4445" r="9525" b="43180"/>
                <wp:wrapNone/>
                <wp:docPr id="9" name="直接箭头连接符 9"/>
                <wp:cNvGraphicFramePr/>
                <a:graphic xmlns:a="http://schemas.openxmlformats.org/drawingml/2006/main">
                  <a:graphicData uri="http://schemas.microsoft.com/office/word/2010/wordprocessingShape">
                    <wps:wsp>
                      <wps:cNvCnPr/>
                      <wps:spPr>
                        <a:xfrm flipH="1">
                          <a:off x="2032635" y="2668905"/>
                          <a:ext cx="1533525"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70.05pt;margin-top:12.35pt;height:30.75pt;width:120.75pt;z-index:251663360;mso-width-relative:page;mso-height-relative:page;" filled="f" stroked="t" coordsize="21600,21600" o:gfxdata="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CSRf9cAAAAJAQAADwAAAAAAAAABACAAAAAiAAAAZHJzL2Rv&#10;d25yZXYueG1sUEsBAhQAFAAAAAgAh07iQDif6wsCAgAAqwMAAA4AAAAAAAAAAQAgAAAAJgEAAGRy&#10;cy9lMm9Eb2MueG1sUEsFBgAAAAAGAAYAWQEAAJoFAAAAAA==&#10;">
                <v:fill on="f" focussize="0,0"/>
                <v:stroke weight="0.5pt" color="#5B9BD5 [3204]" miterlimit="8" joinstyle="miter" endarrow="open"/>
                <v:imagedata o:title=""/>
                <o:lock v:ext="edit" aspectratio="f"/>
              </v:shape>
            </w:pict>
          </mc:Fallback>
        </mc:AlternateContent>
      </w:r>
      <w:r>
        <w:rPr>
          <w:rFonts w:hint="default" w:ascii="Arial" w:hAnsi="Arial" w:cs="Arial"/>
          <w:b w:val="0"/>
          <w:bCs w:val="0"/>
          <w:sz w:val="32"/>
          <w:szCs w:val="32"/>
          <w:lang w:eastAsia="zh-CN"/>
        </w:rPr>
        <w:t>↓</w:t>
      </w:r>
    </w:p>
    <w:p>
      <w:pPr>
        <w:tabs>
          <w:tab w:val="left" w:pos="2796"/>
          <w:tab w:val="left" w:pos="5361"/>
        </w:tabs>
        <w:jc w:val="both"/>
        <w:rPr>
          <w:rFonts w:hint="eastAsia"/>
          <w:b w:val="0"/>
          <w:bCs w:val="0"/>
          <w:sz w:val="32"/>
          <w:szCs w:val="32"/>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3328035</wp:posOffset>
                </wp:positionH>
                <wp:positionV relativeFrom="paragraph">
                  <wp:posOffset>246380</wp:posOffset>
                </wp:positionV>
                <wp:extent cx="1047750" cy="638175"/>
                <wp:effectExtent l="6350" t="6350" r="12700" b="22225"/>
                <wp:wrapNone/>
                <wp:docPr id="11" name="矩形 11"/>
                <wp:cNvGraphicFramePr/>
                <a:graphic xmlns:a="http://schemas.openxmlformats.org/drawingml/2006/main">
                  <a:graphicData uri="http://schemas.microsoft.com/office/word/2010/wordprocessingShape">
                    <wps:wsp>
                      <wps:cNvSpPr/>
                      <wps:spPr>
                        <a:xfrm>
                          <a:off x="4471035" y="3192780"/>
                          <a:ext cx="1047750" cy="63817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财政局会计股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05pt;margin-top:19.4pt;height:50.25pt;width:82.5pt;z-index:251665408;v-text-anchor:middle;mso-width-relative:page;mso-height-relative:page;" fillcolor="#FFFFFF [3201]" filled="t" stroked="t" coordsize="21600,21600" o:gfxdata="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Cuaffe1wAAAAoB&#10;AAAPAAAAAAAAAAEAIAAAACIAAABkcnMvZG93bnJldi54bWxQSwECFAAUAAAACACHTuJAw8lUKMcC&#10;AACnBQAADgAAAAAAAAABACAAAAAmAQAAZHJzL2Uyb0RvYy54bWxQSwUGAAAAAAYABgBZAQAAXwYA&#10;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财政局会计股</w:t>
                      </w:r>
                    </w:p>
                  </w:txbxContent>
                </v:textbox>
              </v:rect>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4899660</wp:posOffset>
                </wp:positionH>
                <wp:positionV relativeFrom="paragraph">
                  <wp:posOffset>252095</wp:posOffset>
                </wp:positionV>
                <wp:extent cx="857250" cy="3562350"/>
                <wp:effectExtent l="6350" t="6350" r="12700" b="12700"/>
                <wp:wrapNone/>
                <wp:docPr id="21" name="矩形 21"/>
                <wp:cNvGraphicFramePr/>
                <a:graphic xmlns:a="http://schemas.openxmlformats.org/drawingml/2006/main">
                  <a:graphicData uri="http://schemas.microsoft.com/office/word/2010/wordprocessingShape">
                    <wps:wsp>
                      <wps:cNvSpPr/>
                      <wps:spPr>
                        <a:xfrm>
                          <a:off x="6042660" y="3198495"/>
                          <a:ext cx="857250" cy="3562350"/>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材料不齐全或者不符合法定形式的，退回申请人补正，并一次性告知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8pt;margin-top:19.85pt;height:280.5pt;width:67.5pt;z-index:251675648;v-text-anchor:middle;mso-width-relative:page;mso-height-relative:page;" fillcolor="#FFFFFF [3201]" filled="t" stroked="t" coordsize="21600,21600" o:gfxdata="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FoupGDWAAAACgEAAA8A&#10;AAAAAAAAAQAgAAAAIgAAAGRycy9kb3ducmV2LnhtbFBLAQIUABQAAAAIAIdO4kAq4kwOxAIAAKcF&#10;AAAOAAAAAAAAAAEAIAAAACUBAABkcnMvZTJvRG9jLnhtbFBLBQYAAAAABgAGAFkBAABb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材料不齐全或者不符合法定形式的，退回申请人补正，并一次性告知</w:t>
                      </w:r>
                    </w:p>
                  </w:txbxContent>
                </v:textbox>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1832610</wp:posOffset>
                </wp:positionH>
                <wp:positionV relativeFrom="paragraph">
                  <wp:posOffset>247015</wp:posOffset>
                </wp:positionV>
                <wp:extent cx="990600" cy="3580765"/>
                <wp:effectExtent l="6350" t="6350" r="12700" b="13335"/>
                <wp:wrapNone/>
                <wp:docPr id="8" name="矩形 8"/>
                <wp:cNvGraphicFramePr/>
                <a:graphic xmlns:a="http://schemas.openxmlformats.org/drawingml/2006/main">
                  <a:graphicData uri="http://schemas.microsoft.com/office/word/2010/wordprocessingShape">
                    <wps:wsp>
                      <wps:cNvSpPr/>
                      <wps:spPr>
                        <a:xfrm>
                          <a:off x="2975610" y="3202305"/>
                          <a:ext cx="990600" cy="358076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不属于许可范畴或不属于本机关职权范围的，不予受理，出具不予受理通知书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3pt;margin-top:19.45pt;height:281.95pt;width:78pt;z-index:251662336;v-text-anchor:middle;mso-width-relative:page;mso-height-relative:page;" fillcolor="#FFFFFF [3201]" filled="t" stroked="t" coordsize="21600,21600" o:gfxdata="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G+HCPPXAAAACgEAAA8A&#10;AAAAAAAAAQAgAAAAIgAAAGRycy9kb3ducmV2LnhtbFBLAQIUABQAAAAIAIdO4kBg5kmIwwIAAKUF&#10;AAAOAAAAAAAAAAEAIAAAACYBAABkcnMvZTJvRG9jLnhtbFBLBQYAAAAABgAGAFkBAABb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不属于许可范畴或不属于本机关职权范围的，不予受理，出具不予受理通知书</w:t>
                      </w:r>
                    </w:p>
                  </w:txbxContent>
                </v:textbox>
              </v:rect>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1842135</wp:posOffset>
                </wp:positionH>
                <wp:positionV relativeFrom="paragraph">
                  <wp:posOffset>255905</wp:posOffset>
                </wp:positionV>
                <wp:extent cx="866775" cy="2933700"/>
                <wp:effectExtent l="0" t="0" r="0" b="0"/>
                <wp:wrapNone/>
                <wp:docPr id="7" name="矩形 7"/>
                <wp:cNvGraphicFramePr/>
                <a:graphic xmlns:a="http://schemas.openxmlformats.org/drawingml/2006/main">
                  <a:graphicData uri="http://schemas.microsoft.com/office/word/2010/wordprocessingShape">
                    <wps:wsp>
                      <wps:cNvSpPr/>
                      <wps:spPr>
                        <a:xfrm>
                          <a:off x="2985135" y="3164205"/>
                          <a:ext cx="866775" cy="2933700"/>
                        </a:xfrm>
                        <a:prstGeom prst="rect">
                          <a:avLst/>
                        </a:prstGeom>
                        <a:noFill/>
                        <a:ln>
                          <a:no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05pt;margin-top:20.15pt;height:231pt;width:68.25pt;z-index:251661312;v-text-anchor:middle;mso-width-relative:page;mso-height-relative:page;" filled="f" stroked="f" coordsize="21600,21600" o:gfxdata="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LoHhJ9gAAAAKAQAADwAAAAAAAAABACAAAAAi&#10;AAAAZHJzL2Rvd25yZXYueG1sUEsBAhQAFAAAAAgAh07iQMLPu9m1AgAASAUAAA4AAAAAAAAAAQAg&#10;AAAAJwEAAGRycy9lMm9Eb2MueG1sUEsFBgAAAAAGAAYAWQEAAE4GAAAAAA==&#10;">
                <v:fill on="f" focussize="0,0"/>
                <v:stroke on="f" weight="1pt"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1718310</wp:posOffset>
                </wp:positionH>
                <wp:positionV relativeFrom="paragraph">
                  <wp:posOffset>255905</wp:posOffset>
                </wp:positionV>
                <wp:extent cx="857250" cy="3209925"/>
                <wp:effectExtent l="0" t="0" r="0" b="0"/>
                <wp:wrapNone/>
                <wp:docPr id="6" name="矩形 6"/>
                <wp:cNvGraphicFramePr/>
                <a:graphic xmlns:a="http://schemas.openxmlformats.org/drawingml/2006/main">
                  <a:graphicData uri="http://schemas.microsoft.com/office/word/2010/wordprocessingShape">
                    <wps:wsp>
                      <wps:cNvSpPr/>
                      <wps:spPr>
                        <a:xfrm>
                          <a:off x="4185285" y="3545205"/>
                          <a:ext cx="857250" cy="3209925"/>
                        </a:xfrm>
                        <a:prstGeom prst="rect">
                          <a:avLst/>
                        </a:prstGeom>
                        <a:noFill/>
                        <a:ln>
                          <a:no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3pt;margin-top:20.15pt;height:252.75pt;width:67.5pt;z-index:251660288;v-text-anchor:middle;mso-width-relative:page;mso-height-relative:page;" filled="f" stroked="f" coordsize="21600,21600" o:gfxdata="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IWqLy7YAAAACgEAAA8AAAAAAAAAAQAgAAAAIgAA&#10;AGRycy9kb3ducmV2LnhtbFBLAQIUABQAAAAIAIdO4kD8+cTRswIAAEgFAAAOAAAAAAAAAAEAIAAA&#10;ACcBAABkcnMvZTJvRG9jLnhtbFBLBQYAAAAABgAGAFkBAABMBgAAAAA=&#10;">
                <v:fill on="f" focussize="0,0"/>
                <v:stroke on="f" weight="1pt"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246380</wp:posOffset>
                </wp:positionV>
                <wp:extent cx="1543685" cy="5378450"/>
                <wp:effectExtent l="6350" t="6350" r="12065" b="6350"/>
                <wp:wrapNone/>
                <wp:docPr id="2" name="矩形 2"/>
                <wp:cNvGraphicFramePr/>
                <a:graphic xmlns:a="http://schemas.openxmlformats.org/drawingml/2006/main">
                  <a:graphicData uri="http://schemas.microsoft.com/office/word/2010/wordprocessingShape">
                    <wps:wsp>
                      <wps:cNvSpPr/>
                      <wps:spPr>
                        <a:xfrm>
                          <a:off x="1175385" y="3154680"/>
                          <a:ext cx="1543685" cy="5378450"/>
                        </a:xfrm>
                        <a:prstGeom prst="rect">
                          <a:avLst/>
                        </a:prstGeom>
                      </wps:spPr>
                      <wps:style>
                        <a:lnRef idx="2">
                          <a:schemeClr val="dk1"/>
                        </a:lnRef>
                        <a:fillRef idx="1">
                          <a:schemeClr val="lt1"/>
                        </a:fillRef>
                        <a:effectRef idx="0">
                          <a:schemeClr val="dk1"/>
                        </a:effectRef>
                        <a:fontRef idx="minor">
                          <a:schemeClr val="dk1"/>
                        </a:fontRef>
                      </wps:style>
                      <wps:txbx>
                        <w:txbxContent>
                          <w:p>
                            <w:pPr>
                              <w:jc w:val="left"/>
                              <w:rPr>
                                <w:rFonts w:hint="eastAsia"/>
                                <w:lang w:eastAsia="zh-CN"/>
                              </w:rPr>
                            </w:pPr>
                            <w:r>
                              <w:rPr>
                                <w:rFonts w:hint="eastAsia"/>
                                <w:lang w:eastAsia="zh-CN"/>
                              </w:rPr>
                              <w:t>申请材料：</w:t>
                            </w:r>
                          </w:p>
                          <w:p>
                            <w:pPr>
                              <w:jc w:val="left"/>
                              <w:rPr>
                                <w:rFonts w:hint="eastAsia"/>
                                <w:lang w:val="en-US" w:eastAsia="zh-CN"/>
                              </w:rPr>
                            </w:pPr>
                            <w:r>
                              <w:rPr>
                                <w:rFonts w:hint="eastAsia"/>
                                <w:lang w:val="en-US" w:eastAsia="zh-CN"/>
                              </w:rPr>
                              <w:t>1.申请报告；</w:t>
                            </w:r>
                          </w:p>
                          <w:p>
                            <w:pPr>
                              <w:jc w:val="left"/>
                              <w:rPr>
                                <w:rFonts w:hint="eastAsia"/>
                                <w:lang w:val="en-US" w:eastAsia="zh-CN"/>
                              </w:rPr>
                            </w:pPr>
                            <w:r>
                              <w:rPr>
                                <w:rFonts w:hint="eastAsia"/>
                                <w:lang w:val="en-US" w:eastAsia="zh-CN"/>
                              </w:rPr>
                              <w:t>2.拟设立机构的协议、章程及验资报告；</w:t>
                            </w:r>
                          </w:p>
                          <w:p>
                            <w:pPr>
                              <w:jc w:val="left"/>
                              <w:rPr>
                                <w:rFonts w:hint="eastAsia"/>
                                <w:lang w:val="en-US" w:eastAsia="zh-CN"/>
                              </w:rPr>
                            </w:pPr>
                            <w:r>
                              <w:rPr>
                                <w:rFonts w:hint="eastAsia"/>
                                <w:lang w:val="en-US" w:eastAsia="zh-CN"/>
                              </w:rPr>
                              <w:t>3.代理记账许可登记表；</w:t>
                            </w:r>
                          </w:p>
                          <w:p>
                            <w:pPr>
                              <w:jc w:val="left"/>
                              <w:rPr>
                                <w:rFonts w:hint="eastAsia"/>
                                <w:lang w:val="en-US" w:eastAsia="zh-CN"/>
                              </w:rPr>
                            </w:pPr>
                            <w:r>
                              <w:rPr>
                                <w:rFonts w:hint="eastAsia"/>
                                <w:lang w:val="en-US" w:eastAsia="zh-CN"/>
                              </w:rPr>
                              <w:t>4.从业人员身份证明、会计从业资格证书，主管代理记账的负责人具备会计师以上专业技术职务资格的证明资料；</w:t>
                            </w:r>
                          </w:p>
                          <w:p>
                            <w:pPr>
                              <w:jc w:val="left"/>
                              <w:rPr>
                                <w:rFonts w:hint="eastAsia"/>
                                <w:lang w:val="en-US" w:eastAsia="zh-CN"/>
                              </w:rPr>
                            </w:pPr>
                            <w:r>
                              <w:rPr>
                                <w:rFonts w:hint="eastAsia"/>
                                <w:lang w:val="en-US" w:eastAsia="zh-CN"/>
                              </w:rPr>
                              <w:t>5.代理记账机构从业人员基本情况表；</w:t>
                            </w:r>
                          </w:p>
                          <w:p>
                            <w:pPr>
                              <w:jc w:val="left"/>
                              <w:rPr>
                                <w:rFonts w:hint="eastAsia"/>
                                <w:lang w:val="en-US" w:eastAsia="zh-CN"/>
                              </w:rPr>
                            </w:pPr>
                            <w:r>
                              <w:rPr>
                                <w:rFonts w:hint="eastAsia"/>
                                <w:lang w:val="en-US" w:eastAsia="zh-CN"/>
                              </w:rPr>
                              <w:t>6.主管代理记账业务的负责人、持有会计从业资格证书的专职从业人员书面承诺；</w:t>
                            </w:r>
                          </w:p>
                          <w:p>
                            <w:pPr>
                              <w:jc w:val="left"/>
                              <w:rPr>
                                <w:rFonts w:hint="eastAsia"/>
                                <w:lang w:val="en-US" w:eastAsia="zh-CN"/>
                              </w:rPr>
                            </w:pPr>
                            <w:r>
                              <w:rPr>
                                <w:rFonts w:hint="eastAsia"/>
                                <w:lang w:val="en-US" w:eastAsia="zh-CN"/>
                              </w:rPr>
                              <w:t>7.办公地址及办公用房产权或使用权证明；</w:t>
                            </w:r>
                          </w:p>
                          <w:p>
                            <w:pPr>
                              <w:jc w:val="left"/>
                              <w:rPr>
                                <w:rFonts w:hint="eastAsia"/>
                                <w:lang w:val="en-US" w:eastAsia="zh-CN"/>
                              </w:rPr>
                            </w:pPr>
                            <w:r>
                              <w:rPr>
                                <w:rFonts w:hint="eastAsia"/>
                                <w:lang w:val="en-US" w:eastAsia="zh-CN"/>
                              </w:rPr>
                              <w:t>8.代理记账业务规范和财务会计管理制度；</w:t>
                            </w:r>
                          </w:p>
                          <w:p>
                            <w:pPr>
                              <w:jc w:val="left"/>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5pt;margin-top:19.4pt;height:423.5pt;width:121.55pt;z-index:251659264;v-text-anchor:middle;mso-width-relative:page;mso-height-relative:page;" fillcolor="#FFFFFF [3201]" filled="t" stroked="t" coordsize="21600,21600" o:gfxdata="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HlHwH1gAAAAkBAAAPAAAAAAAAAAEAIAAAACIAAABkcnMvZG93bnJldi54bWxQSwEC&#10;FAAUAAAACACHTuJAPqW6GWgCAAC+BAAADgAAAAAAAAABACAAAAAlAQAAZHJzL2Uyb0RvYy54bWxQ&#10;SwUGAAAAAAYABgBZAQAA/wUAAAAA&#10;">
                <v:fill on="t" focussize="0,0"/>
                <v:stroke weight="1pt" color="#000000 [3200]" miterlimit="8" joinstyle="miter"/>
                <v:imagedata o:title=""/>
                <o:lock v:ext="edit" aspectratio="f"/>
                <v:textbox>
                  <w:txbxContent>
                    <w:p>
                      <w:pPr>
                        <w:jc w:val="left"/>
                        <w:rPr>
                          <w:rFonts w:hint="eastAsia"/>
                          <w:lang w:eastAsia="zh-CN"/>
                        </w:rPr>
                      </w:pPr>
                      <w:r>
                        <w:rPr>
                          <w:rFonts w:hint="eastAsia"/>
                          <w:lang w:eastAsia="zh-CN"/>
                        </w:rPr>
                        <w:t>申请材料：</w:t>
                      </w:r>
                    </w:p>
                    <w:p>
                      <w:pPr>
                        <w:jc w:val="left"/>
                        <w:rPr>
                          <w:rFonts w:hint="eastAsia"/>
                          <w:lang w:val="en-US" w:eastAsia="zh-CN"/>
                        </w:rPr>
                      </w:pPr>
                      <w:r>
                        <w:rPr>
                          <w:rFonts w:hint="eastAsia"/>
                          <w:lang w:val="en-US" w:eastAsia="zh-CN"/>
                        </w:rPr>
                        <w:t>1.申请报告；</w:t>
                      </w:r>
                    </w:p>
                    <w:p>
                      <w:pPr>
                        <w:jc w:val="left"/>
                        <w:rPr>
                          <w:rFonts w:hint="eastAsia"/>
                          <w:lang w:val="en-US" w:eastAsia="zh-CN"/>
                        </w:rPr>
                      </w:pPr>
                      <w:r>
                        <w:rPr>
                          <w:rFonts w:hint="eastAsia"/>
                          <w:lang w:val="en-US" w:eastAsia="zh-CN"/>
                        </w:rPr>
                        <w:t>2.拟设立机构的协议、章程及验资报告；</w:t>
                      </w:r>
                    </w:p>
                    <w:p>
                      <w:pPr>
                        <w:jc w:val="left"/>
                        <w:rPr>
                          <w:rFonts w:hint="eastAsia"/>
                          <w:lang w:val="en-US" w:eastAsia="zh-CN"/>
                        </w:rPr>
                      </w:pPr>
                      <w:r>
                        <w:rPr>
                          <w:rFonts w:hint="eastAsia"/>
                          <w:lang w:val="en-US" w:eastAsia="zh-CN"/>
                        </w:rPr>
                        <w:t>3.代理记账许可登记表；</w:t>
                      </w:r>
                    </w:p>
                    <w:p>
                      <w:pPr>
                        <w:jc w:val="left"/>
                        <w:rPr>
                          <w:rFonts w:hint="eastAsia"/>
                          <w:lang w:val="en-US" w:eastAsia="zh-CN"/>
                        </w:rPr>
                      </w:pPr>
                      <w:r>
                        <w:rPr>
                          <w:rFonts w:hint="eastAsia"/>
                          <w:lang w:val="en-US" w:eastAsia="zh-CN"/>
                        </w:rPr>
                        <w:t>4.从业人员身份证明、会计从业资格证书，主管代理记账的负责人具备会计师以上专业技术职务资格的证明资料；</w:t>
                      </w:r>
                    </w:p>
                    <w:p>
                      <w:pPr>
                        <w:jc w:val="left"/>
                        <w:rPr>
                          <w:rFonts w:hint="eastAsia"/>
                          <w:lang w:val="en-US" w:eastAsia="zh-CN"/>
                        </w:rPr>
                      </w:pPr>
                      <w:r>
                        <w:rPr>
                          <w:rFonts w:hint="eastAsia"/>
                          <w:lang w:val="en-US" w:eastAsia="zh-CN"/>
                        </w:rPr>
                        <w:t>5.代理记账机构从业人员基本情况表；</w:t>
                      </w:r>
                    </w:p>
                    <w:p>
                      <w:pPr>
                        <w:jc w:val="left"/>
                        <w:rPr>
                          <w:rFonts w:hint="eastAsia"/>
                          <w:lang w:val="en-US" w:eastAsia="zh-CN"/>
                        </w:rPr>
                      </w:pPr>
                      <w:r>
                        <w:rPr>
                          <w:rFonts w:hint="eastAsia"/>
                          <w:lang w:val="en-US" w:eastAsia="zh-CN"/>
                        </w:rPr>
                        <w:t>6.主管代理记账业务的负责人、持有会计从业资格证书的专职从业人员书面承诺；</w:t>
                      </w:r>
                    </w:p>
                    <w:p>
                      <w:pPr>
                        <w:jc w:val="left"/>
                        <w:rPr>
                          <w:rFonts w:hint="eastAsia"/>
                          <w:lang w:val="en-US" w:eastAsia="zh-CN"/>
                        </w:rPr>
                      </w:pPr>
                      <w:r>
                        <w:rPr>
                          <w:rFonts w:hint="eastAsia"/>
                          <w:lang w:val="en-US" w:eastAsia="zh-CN"/>
                        </w:rPr>
                        <w:t>7.办公地址及办公用房产权或使用权证明；</w:t>
                      </w:r>
                    </w:p>
                    <w:p>
                      <w:pPr>
                        <w:jc w:val="left"/>
                        <w:rPr>
                          <w:rFonts w:hint="eastAsia"/>
                          <w:lang w:val="en-US" w:eastAsia="zh-CN"/>
                        </w:rPr>
                      </w:pPr>
                      <w:r>
                        <w:rPr>
                          <w:rFonts w:hint="eastAsia"/>
                          <w:lang w:val="en-US" w:eastAsia="zh-CN"/>
                        </w:rPr>
                        <w:t>8.代理记账业务规范和财务会计管理制度；</w:t>
                      </w:r>
                    </w:p>
                    <w:p>
                      <w:pPr>
                        <w:jc w:val="left"/>
                        <w:rPr>
                          <w:rFonts w:hint="default"/>
                          <w:lang w:val="en-US" w:eastAsia="zh-CN"/>
                        </w:rPr>
                      </w:pPr>
                    </w:p>
                  </w:txbxContent>
                </v:textbox>
              </v:rect>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-3749040</wp:posOffset>
                </wp:positionH>
                <wp:positionV relativeFrom="paragraph">
                  <wp:posOffset>1645920</wp:posOffset>
                </wp:positionV>
                <wp:extent cx="1343025" cy="6565265"/>
                <wp:effectExtent l="6350" t="6350" r="22225" b="19685"/>
                <wp:wrapNone/>
                <wp:docPr id="1" name="矩形 1"/>
                <wp:cNvGraphicFramePr/>
                <a:graphic xmlns:a="http://schemas.openxmlformats.org/drawingml/2006/main">
                  <a:graphicData uri="http://schemas.microsoft.com/office/word/2010/wordprocessingShape">
                    <wps:wsp>
                      <wps:cNvSpPr/>
                      <wps:spPr>
                        <a:xfrm>
                          <a:off x="1242060" y="3173095"/>
                          <a:ext cx="1343025" cy="65652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2pt;margin-top:129.6pt;height:516.95pt;width:105.75pt;z-index:251658240;v-text-anchor:middle;mso-width-relative:page;mso-height-relative:page;" fillcolor="#FFFFFF [3212]" filled="t" stroked="t" coordsize="21600,21600" o:gfxdata="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ICCNNsAAAAOAQAADwAAAAAAAAABACAAAAAiAAAAZHJzL2Rv&#10;d25yZXYueG1sUEsBAhQAFAAAAAgAh07iQJpVpGZwAgAA1AQAAA4AAAAAAAAAAQAgAAAAKgEAAGRy&#10;cy9lMm9Eb2MueG1sUEsFBgAAAAAGAAYAWQEAAAwGAAAAAA==&#10;">
                <v:fill on="t" focussize="0,0"/>
                <v:stroke weight="1pt" color="#41719C [3204]" miterlimit="8" joinstyle="miter"/>
                <v:imagedata o:title=""/>
                <o:lock v:ext="edit" aspectratio="f"/>
              </v:rect>
            </w:pict>
          </mc:Fallback>
        </mc:AlternateContent>
      </w:r>
      <w:r>
        <w:rPr>
          <w:rFonts w:hint="eastAsia"/>
          <w:b w:val="0"/>
          <w:bCs w:val="0"/>
          <w:sz w:val="32"/>
          <w:szCs w:val="32"/>
          <w:lang w:eastAsia="zh-CN"/>
        </w:rPr>
        <w:tab/>
        <w:t/>
      </w:r>
      <w:r>
        <w:rPr>
          <w:rFonts w:hint="eastAsia"/>
          <w:b w:val="0"/>
          <w:bCs w:val="0"/>
          <w:sz w:val="32"/>
          <w:szCs w:val="32"/>
          <w:lang w:eastAsia="zh-CN"/>
        </w:rPr>
        <w:tab/>
      </w:r>
    </w:p>
    <w:p>
      <w:pPr>
        <w:bidi w:val="0"/>
        <w:jc w:val="right"/>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bookmarkStart w:id="0" w:name="_GoBack"/>
      <w:bookmarkEnd w:id="0"/>
      <w:r>
        <w:rPr>
          <w:sz w:val="21"/>
        </w:rPr>
        <mc:AlternateContent>
          <mc:Choice Requires="wps">
            <w:drawing>
              <wp:anchor distT="0" distB="0" distL="114300" distR="114300" simplePos="0" relativeHeight="251668480" behindDoc="0" locked="0" layoutInCell="1" allowOverlap="1">
                <wp:simplePos x="0" y="0"/>
                <wp:positionH relativeFrom="column">
                  <wp:posOffset>3842385</wp:posOffset>
                </wp:positionH>
                <wp:positionV relativeFrom="paragraph">
                  <wp:posOffset>158750</wp:posOffset>
                </wp:positionV>
                <wp:extent cx="28575" cy="323850"/>
                <wp:effectExtent l="41275" t="635" r="44450" b="18415"/>
                <wp:wrapNone/>
                <wp:docPr id="14" name="直接箭头连接符 14"/>
                <wp:cNvGraphicFramePr/>
                <a:graphic xmlns:a="http://schemas.openxmlformats.org/drawingml/2006/main">
                  <a:graphicData uri="http://schemas.microsoft.com/office/word/2010/wordprocessingShape">
                    <wps:wsp>
                      <wps:cNvCnPr>
                        <a:endCxn id="13" idx="0"/>
                      </wps:cNvCnPr>
                      <wps:spPr>
                        <a:xfrm flipH="1">
                          <a:off x="4985385" y="3859530"/>
                          <a:ext cx="28575"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02.55pt;margin-top:12.5pt;height:25.5pt;width:2.25pt;z-index:251668480;mso-width-relative:page;mso-height-relative:page;" filled="f" stroked="t" coordsize="21600,21600" o:gfxdata="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BvRU1wAAAAkBAAAPAAAAAAAA&#10;AAEAIAAAACIAAABkcnMvZG93bnJldi54bWxQSwECFAAUAAAACACHTuJA1WAVkhMCAADTAwAADgAA&#10;AAAAAAABACAAAAAmAQAAZHJzL2Uyb0RvYy54bWxQSwUGAAAAAAYABgBZAQAAqwUAAAAA&#10;">
                <v:fill on="f" focussize="0,0"/>
                <v:stroke weight="0.5pt" color="#5B9BD5 [3204]" miterlimit="8" joinstyle="miter" endarrow="open"/>
                <v:imagedata o:title=""/>
                <o:lock v:ext="edit" aspectratio="f"/>
              </v:shape>
            </w:pict>
          </mc:Fallback>
        </mc:AlternateContent>
      </w:r>
    </w:p>
    <w:p>
      <w:pPr>
        <w:bidi w:val="0"/>
        <w:rPr>
          <w:rFonts w:hint="eastAsia"/>
          <w:lang w:val="en-US" w:eastAsia="zh-CN"/>
        </w:rPr>
      </w:pPr>
    </w:p>
    <w:p>
      <w:pPr>
        <w:tabs>
          <w:tab w:val="left" w:pos="5301"/>
        </w:tabs>
        <w:bidi w:val="0"/>
        <w:jc w:val="left"/>
        <w:rPr>
          <w:rFonts w:hint="eastAsia"/>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3194685</wp:posOffset>
                </wp:positionH>
                <wp:positionV relativeFrom="paragraph">
                  <wp:posOffset>86360</wp:posOffset>
                </wp:positionV>
                <wp:extent cx="1295400" cy="800100"/>
                <wp:effectExtent l="6350" t="6350" r="12700" b="12700"/>
                <wp:wrapNone/>
                <wp:docPr id="13" name="矩形 13"/>
                <wp:cNvGraphicFramePr/>
                <a:graphic xmlns:a="http://schemas.openxmlformats.org/drawingml/2006/main">
                  <a:graphicData uri="http://schemas.microsoft.com/office/word/2010/wordprocessingShape">
                    <wps:wsp>
                      <wps:cNvSpPr/>
                      <wps:spPr>
                        <a:xfrm>
                          <a:off x="4499610" y="4183380"/>
                          <a:ext cx="1295400" cy="800100"/>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申请材料齐全、符合法定形式，会计股审核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55pt;margin-top:6.8pt;height:63pt;width:102pt;z-index:251667456;v-text-anchor:middle;mso-width-relative:page;mso-height-relative:page;" fillcolor="#FFFFFF [3201]" filled="t" stroked="t" coordsize="21600,21600" o:gfxdata="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U9hOTtUAAAAKAQAADwAA&#10;AAAAAAABACAAAAAiAAAAZHJzL2Rvd25yZXYueG1sUEsBAhQAFAAAAAgAh07iQG8m7M7EAgAApwUA&#10;AA4AAAAAAAAAAQAgAAAAJAEAAGRycy9lMm9Eb2MueG1sUEsFBgAAAAAGAAYAWQEAAFo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申请材料齐全、符合法定形式，会计股审核</w:t>
                      </w:r>
                    </w:p>
                  </w:txbxContent>
                </v:textbox>
              </v:rect>
            </w:pict>
          </mc:Fallback>
        </mc:AlternateContent>
      </w:r>
      <w:r>
        <w:rPr>
          <w:rFonts w:hint="eastAsia"/>
          <w:lang w:val="en-US" w:eastAsia="zh-CN"/>
        </w:rPr>
        <w:tab/>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3851910</wp:posOffset>
                </wp:positionH>
                <wp:positionV relativeFrom="paragraph">
                  <wp:posOffset>160655</wp:posOffset>
                </wp:positionV>
                <wp:extent cx="28575" cy="209550"/>
                <wp:effectExtent l="37465" t="635" r="48260" b="18415"/>
                <wp:wrapNone/>
                <wp:docPr id="16" name="直接箭头连接符 16"/>
                <wp:cNvGraphicFramePr/>
                <a:graphic xmlns:a="http://schemas.openxmlformats.org/drawingml/2006/main">
                  <a:graphicData uri="http://schemas.microsoft.com/office/word/2010/wordprocessingShape">
                    <wps:wsp>
                      <wps:cNvCnPr>
                        <a:endCxn id="15" idx="0"/>
                      </wps:cNvCnPr>
                      <wps:spPr>
                        <a:xfrm flipH="1">
                          <a:off x="4994910" y="5050155"/>
                          <a:ext cx="28575"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03.3pt;margin-top:12.65pt;height:16.5pt;width:2.25pt;z-index:251670528;mso-width-relative:page;mso-height-relative:page;" filled="f" stroked="t" coordsize="21600,21600" o:gfxdata="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xEQO9gAAAAJAQAADwAA&#10;AAAAAAABACAAAAAiAAAAZHJzL2Rvd25yZXYueG1sUEsBAhQAFAAAAAgAh07iQNjrR6gWAgAA0wMA&#10;AA4AAAAAAAAAAQAgAAAAJwEAAGRycy9lMm9Eb2MueG1sUEsFBgAAAAAGAAYAWQEAAK8FAAAAAA==&#10;">
                <v:fill on="f" focussize="0,0"/>
                <v:stroke weight="0.5pt" color="#5B9BD5 [3204]"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3289935</wp:posOffset>
                </wp:positionH>
                <wp:positionV relativeFrom="paragraph">
                  <wp:posOffset>172085</wp:posOffset>
                </wp:positionV>
                <wp:extent cx="1123950" cy="333375"/>
                <wp:effectExtent l="6350" t="6350" r="12700" b="22225"/>
                <wp:wrapNone/>
                <wp:docPr id="15" name="矩形 15"/>
                <wp:cNvGraphicFramePr/>
                <a:graphic xmlns:a="http://schemas.openxmlformats.org/drawingml/2006/main">
                  <a:graphicData uri="http://schemas.microsoft.com/office/word/2010/wordprocessingShape">
                    <wps:wsp>
                      <wps:cNvSpPr/>
                      <wps:spPr>
                        <a:xfrm>
                          <a:off x="4432935" y="5259705"/>
                          <a:ext cx="1123950" cy="33337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分管局长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05pt;margin-top:13.55pt;height:26.25pt;width:88.5pt;z-index:251669504;v-text-anchor:middle;mso-width-relative:page;mso-height-relative:page;" fillcolor="#FFFFFF [3201]" filled="t" stroked="t" coordsize="21600,21600" o:gfxdata="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iuRqf1wAAAAkB&#10;AAAPAAAAAAAAAAEAIAAAACIAAABkcnMvZG93bnJldi54bWxQSwECFAAUAAAACACHTuJA4f4w6McC&#10;AACnBQAADgAAAAAAAAABACAAAAAmAQAAZHJzL2Uyb0RvYy54bWxQSwUGAAAAAAYABgBZAQAAXwYA&#10;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分管局长</w:t>
                      </w:r>
                    </w:p>
                  </w:txbxContent>
                </v:textbox>
              </v:rect>
            </w:pict>
          </mc:Fallback>
        </mc:AlternateContent>
      </w:r>
    </w:p>
    <w:p>
      <w:pPr>
        <w:tabs>
          <w:tab w:val="left" w:pos="5211"/>
        </w:tabs>
        <w:bidi w:val="0"/>
        <w:jc w:val="left"/>
        <w:rPr>
          <w:rFonts w:hint="eastAsia"/>
          <w:lang w:val="en-US" w:eastAsia="zh-CN"/>
        </w:rPr>
      </w:pPr>
      <w:r>
        <w:rPr>
          <w:rFonts w:hint="eastAsia"/>
          <w:lang w:val="en-US" w:eastAsia="zh-CN"/>
        </w:rPr>
        <w:tab/>
      </w:r>
    </w:p>
    <w:p>
      <w:pPr>
        <w:bidi w:val="0"/>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74624" behindDoc="0" locked="0" layoutInCell="1" allowOverlap="1">
                <wp:simplePos x="0" y="0"/>
                <wp:positionH relativeFrom="column">
                  <wp:posOffset>3866515</wp:posOffset>
                </wp:positionH>
                <wp:positionV relativeFrom="paragraph">
                  <wp:posOffset>168275</wp:posOffset>
                </wp:positionV>
                <wp:extent cx="13970" cy="233680"/>
                <wp:effectExtent l="43815" t="0" r="56515" b="13970"/>
                <wp:wrapNone/>
                <wp:docPr id="20" name="直接箭头连接符 20"/>
                <wp:cNvGraphicFramePr/>
                <a:graphic xmlns:a="http://schemas.openxmlformats.org/drawingml/2006/main">
                  <a:graphicData uri="http://schemas.microsoft.com/office/word/2010/wordprocessingShape">
                    <wps:wsp>
                      <wps:cNvCnPr>
                        <a:endCxn id="17" idx="0"/>
                      </wps:cNvCnPr>
                      <wps:spPr>
                        <a:xfrm flipH="1">
                          <a:off x="5009515" y="5652135"/>
                          <a:ext cx="13970" cy="233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04.45pt;margin-top:13.25pt;height:18.4pt;width:1.1pt;z-index:251674624;mso-width-relative:page;mso-height-relative:page;" filled="f" stroked="t" coordsize="21600,21600" o:gfxdata="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4ARd7YAAAACQEAAA8A&#10;AAAAAAAAAQAgAAAAIgAAAGRycy9kb3ducmV2LnhtbFBLAQIUABQAAAAIAIdO4kAMxwz9FwIAANMD&#10;AAAOAAAAAAAAAAEAIAAAACcBAABkcnMvZTJvRG9jLnhtbFBLBQYAAAAABgAGAFkBAACwBQAAAAA=&#10;">
                <v:fill on="f" focussize="0,0"/>
                <v:stroke weight="0.5pt" color="#5B9BD5 [3204]" miterlimit="8" joinstyle="miter" endarrow="open"/>
                <v:imagedata o:title=""/>
                <o:lock v:ext="edit" aspectratio="f"/>
              </v:shape>
            </w:pict>
          </mc:Fallback>
        </mc:AlternateContent>
      </w:r>
    </w:p>
    <w:p>
      <w:pPr>
        <w:bidi w:val="0"/>
        <w:rPr>
          <w:rFonts w:hint="eastAsia"/>
          <w:lang w:val="en-US" w:eastAsia="zh-CN"/>
        </w:rPr>
      </w:pPr>
    </w:p>
    <w:p>
      <w:pPr>
        <w:tabs>
          <w:tab w:val="left" w:pos="5316"/>
        </w:tabs>
        <w:bidi w:val="0"/>
        <w:jc w:val="left"/>
        <w:rPr>
          <w:rFonts w:hint="eastAsia"/>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3233420</wp:posOffset>
                </wp:positionH>
                <wp:positionV relativeFrom="paragraph">
                  <wp:posOffset>5715</wp:posOffset>
                </wp:positionV>
                <wp:extent cx="1266190" cy="857250"/>
                <wp:effectExtent l="6350" t="6350" r="22860" b="12700"/>
                <wp:wrapNone/>
                <wp:docPr id="17" name="矩形 17"/>
                <wp:cNvGraphicFramePr/>
                <a:graphic xmlns:a="http://schemas.openxmlformats.org/drawingml/2006/main">
                  <a:graphicData uri="http://schemas.microsoft.com/office/word/2010/wordprocessingShape">
                    <wps:wsp>
                      <wps:cNvSpPr/>
                      <wps:spPr>
                        <a:xfrm>
                          <a:off x="4490085" y="5885815"/>
                          <a:ext cx="1266190" cy="857250"/>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作出准予许可或不予许可决定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6pt;margin-top:0.45pt;height:67.5pt;width:99.7pt;z-index:251671552;v-text-anchor:middle;mso-width-relative:page;mso-height-relative:page;" fillcolor="#FFFFFF [3201]" filled="t" stroked="t" coordsize="21600,21600" o:gfxdata="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KCgBf1gAAAAgBAAAP&#10;AAAAAAAAAAEAIAAAACIAAABkcnMvZG93bnJldi54bWxQSwECFAAUAAAACACHTuJAi4xVxMUCAACn&#10;BQAADgAAAAAAAAABACAAAAAlAQAAZHJzL2Uyb0RvYy54bWxQSwUGAAAAAAYABgBZAQAAX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作出准予许可或不予许可决定</w:t>
                      </w:r>
                    </w:p>
                  </w:txbxContent>
                </v:textbox>
              </v:rect>
            </w:pict>
          </mc:Fallback>
        </mc:AlternateContent>
      </w:r>
      <w:r>
        <w:rPr>
          <w:rFonts w:hint="eastAsia"/>
          <w:lang w:val="en-US" w:eastAsia="zh-CN"/>
        </w:rPr>
        <w:tab/>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5095240</wp:posOffset>
                </wp:positionH>
                <wp:positionV relativeFrom="paragraph">
                  <wp:posOffset>59690</wp:posOffset>
                </wp:positionV>
                <wp:extent cx="261620" cy="777875"/>
                <wp:effectExtent l="19685" t="1270" r="4445" b="1905"/>
                <wp:wrapNone/>
                <wp:docPr id="24" name="直接箭头连接符 24"/>
                <wp:cNvGraphicFramePr/>
                <a:graphic xmlns:a="http://schemas.openxmlformats.org/drawingml/2006/main">
                  <a:graphicData uri="http://schemas.microsoft.com/office/word/2010/wordprocessingShape">
                    <wps:wsp>
                      <wps:cNvCnPr/>
                      <wps:spPr>
                        <a:xfrm flipH="1">
                          <a:off x="6209665" y="6722745"/>
                          <a:ext cx="261620" cy="777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01.2pt;margin-top:4.7pt;height:61.25pt;width:20.6pt;z-index:251678720;mso-width-relative:page;mso-height-relative:page;" filled="f" stroked="t" coordsize="21600,21600" o:gfxdata="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HOTV2AAAAAkBAAAPAAAAAAAAAAEAIAAAACIAAABk&#10;cnMvZG93bnJldi54bWxQSwECFAAUAAAACACHTuJA2FDktwYCAACsAwAADgAAAAAAAAABACAAAAAn&#10;AQAAZHJzL2Uyb0RvYy54bWxQSwUGAAAAAAYABgBZAQAAnw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3413760</wp:posOffset>
                </wp:positionH>
                <wp:positionV relativeFrom="paragraph">
                  <wp:posOffset>70485</wp:posOffset>
                </wp:positionV>
                <wp:extent cx="452755" cy="671195"/>
                <wp:effectExtent l="0" t="2540" r="4445" b="12065"/>
                <wp:wrapNone/>
                <wp:docPr id="19" name="直接箭头连接符 19"/>
                <wp:cNvGraphicFramePr/>
                <a:graphic xmlns:a="http://schemas.openxmlformats.org/drawingml/2006/main">
                  <a:graphicData uri="http://schemas.microsoft.com/office/word/2010/wordprocessingShape">
                    <wps:wsp>
                      <wps:cNvCnPr>
                        <a:stCxn id="17" idx="2"/>
                      </wps:cNvCnPr>
                      <wps:spPr>
                        <a:xfrm flipH="1">
                          <a:off x="4556760" y="6743065"/>
                          <a:ext cx="452755" cy="671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68.8pt;margin-top:5.55pt;height:52.85pt;width:35.65pt;z-index:251673600;mso-width-relative:page;mso-height-relative:page;" filled="f" stroked="t" coordsize="21600,21600" o:gfxdata="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xQ+eHYAAAACgEAAA8AAAAA&#10;AAAAAQAgAAAAIgAAAGRycy9kb3ducmV2LnhtbFBLAQIUABQAAAAIAIdO4kD45wBWFAIAANMDAAAO&#10;AAAAAAAAAAEAIAAAACcBAABkcnMvZTJvRG9jLnhtbFBLBQYAAAAABgAGAFkBAACtBQAAAAA=&#10;">
                <v:fill on="f" focussize="0,0"/>
                <v:stroke weight="0.5pt" color="#5B9BD5 [3204]"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p>
    <w:p>
      <w:pPr>
        <w:tabs>
          <w:tab w:val="left" w:pos="5271"/>
        </w:tabs>
        <w:bidi w:val="0"/>
        <w:jc w:val="left"/>
        <w:rPr>
          <w:rFonts w:hint="eastAsia"/>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2689860</wp:posOffset>
                </wp:positionH>
                <wp:positionV relativeFrom="paragraph">
                  <wp:posOffset>213995</wp:posOffset>
                </wp:positionV>
                <wp:extent cx="1200150" cy="2114550"/>
                <wp:effectExtent l="6350" t="6350" r="12700" b="12700"/>
                <wp:wrapNone/>
                <wp:docPr id="18" name="矩形 18"/>
                <wp:cNvGraphicFramePr/>
                <a:graphic xmlns:a="http://schemas.openxmlformats.org/drawingml/2006/main">
                  <a:graphicData uri="http://schemas.microsoft.com/office/word/2010/wordprocessingShape">
                    <wps:wsp>
                      <wps:cNvSpPr/>
                      <wps:spPr>
                        <a:xfrm>
                          <a:off x="3832860" y="7480935"/>
                          <a:ext cx="1200150" cy="2114550"/>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不予许可的，作出书面决定，说明理由，并告知申请人复议、诉讼权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1.8pt;margin-top:16.85pt;height:166.5pt;width:94.5pt;z-index:251672576;v-text-anchor:middle;mso-width-relative:page;mso-height-relative:page;" fillcolor="#FFFFFF [3201]" filled="t" stroked="t" coordsize="21600,21600" o:gfxdata="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vS5c8NYAAAAKAQAA&#10;DwAAAAAAAAABACAAAAAiAAAAZHJzL2Rvd25yZXYueG1sUEsBAhQAFAAAAAgAh07iQN0NmtLGAgAA&#10;qAUAAA4AAAAAAAAAAQAgAAAAJQEAAGRycy9lMm9Eb2MueG1sUEsFBgAAAAAGAAYAWQEAAF0GAAAA&#10;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不予许可的，作出书面决定，说明理由，并告知申请人复议、诉讼权</w:t>
                      </w:r>
                    </w:p>
                  </w:txbxContent>
                </v:textbox>
              </v:rect>
            </w:pict>
          </mc:Fallback>
        </mc:AlternateContent>
      </w:r>
      <w:r>
        <w:rPr>
          <w:rFonts w:hint="eastAsia"/>
          <w:lang w:val="en-US" w:eastAsia="zh-CN"/>
        </w:rPr>
        <w:tab/>
      </w:r>
    </w:p>
    <w:p>
      <w:pPr>
        <w:tabs>
          <w:tab w:val="left" w:pos="7041"/>
        </w:tabs>
        <w:bidi w:val="0"/>
        <w:jc w:val="left"/>
        <w:rPr>
          <w:rFonts w:hint="eastAsia" w:cstheme="minorBidi"/>
          <w:kern w:val="2"/>
          <w:sz w:val="21"/>
          <w:szCs w:val="24"/>
          <w:lang w:val="en-US" w:eastAsia="zh-CN" w:bidi="ar-SA"/>
        </w:rPr>
      </w:pPr>
      <w:r>
        <w:rPr>
          <w:sz w:val="21"/>
        </w:rPr>
        <mc:AlternateContent>
          <mc:Choice Requires="wps">
            <w:drawing>
              <wp:anchor distT="0" distB="0" distL="114300" distR="114300" simplePos="0" relativeHeight="251677696" behindDoc="0" locked="0" layoutInCell="1" allowOverlap="1">
                <wp:simplePos x="0" y="0"/>
                <wp:positionH relativeFrom="column">
                  <wp:posOffset>4347210</wp:posOffset>
                </wp:positionH>
                <wp:positionV relativeFrom="paragraph">
                  <wp:posOffset>35560</wp:posOffset>
                </wp:positionV>
                <wp:extent cx="1438275" cy="704215"/>
                <wp:effectExtent l="6350" t="6350" r="22225" b="13335"/>
                <wp:wrapNone/>
                <wp:docPr id="23" name="矩形 23"/>
                <wp:cNvGraphicFramePr/>
                <a:graphic xmlns:a="http://schemas.openxmlformats.org/drawingml/2006/main">
                  <a:graphicData uri="http://schemas.microsoft.com/office/word/2010/wordprocessingShape">
                    <wps:wsp>
                      <wps:cNvSpPr/>
                      <wps:spPr>
                        <a:xfrm>
                          <a:off x="5490210" y="7547610"/>
                          <a:ext cx="1438275" cy="70421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lang w:eastAsia="zh-CN"/>
                              </w:rPr>
                            </w:pPr>
                            <w:r>
                              <w:rPr>
                                <w:rFonts w:hint="eastAsia"/>
                                <w:lang w:eastAsia="zh-CN"/>
                              </w:rPr>
                              <w:t>作出准予许可的</w:t>
                            </w:r>
                          </w:p>
                          <w:p>
                            <w:pPr>
                              <w:jc w:val="center"/>
                              <w:rPr>
                                <w:rFonts w:hint="eastAsia" w:eastAsiaTheme="minorEastAsia"/>
                                <w:lang w:eastAsia="zh-CN"/>
                              </w:rPr>
                            </w:pPr>
                            <w:r>
                              <w:rPr>
                                <w:rFonts w:hint="eastAsia"/>
                                <w:lang w:eastAsia="zh-CN"/>
                              </w:rPr>
                              <w:t>书面决定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2.3pt;margin-top:2.8pt;height:55.45pt;width:113.25pt;z-index:251677696;v-text-anchor:middle;mso-width-relative:page;mso-height-relative:page;" fillcolor="#FFFFFF [3201]" filled="t" stroked="t" coordsize="21600,21600" o:gfxdata="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I1fCdzWAAAACQEAAA8A&#10;AAAAAAAAAQAgAAAAIgAAAGRycy9kb3ducmV2LnhtbFBLAQIUABQAAAAIAIdO4kDcBrc2xAIAAKcF&#10;AAAOAAAAAAAAAAEAIAAAACUBAABkcnMvZTJvRG9jLnhtbFBLBQYAAAAABgAGAFkBAABbBgAAAAA=&#10;">
                <v:fill on="t" focussize="0,0"/>
                <v:stroke weight="1pt" color="#000000 [3200]" miterlimit="8" joinstyle="miter"/>
                <v:imagedata o:title=""/>
                <o:lock v:ext="edit" aspectratio="f"/>
                <v:textbox>
                  <w:txbxContent>
                    <w:p>
                      <w:pPr>
                        <w:jc w:val="center"/>
                        <w:rPr>
                          <w:rFonts w:hint="eastAsia"/>
                          <w:lang w:eastAsia="zh-CN"/>
                        </w:rPr>
                      </w:pPr>
                      <w:r>
                        <w:rPr>
                          <w:rFonts w:hint="eastAsia"/>
                          <w:lang w:eastAsia="zh-CN"/>
                        </w:rPr>
                        <w:t>作出准予许可的</w:t>
                      </w:r>
                    </w:p>
                    <w:p>
                      <w:pPr>
                        <w:jc w:val="center"/>
                        <w:rPr>
                          <w:rFonts w:hint="eastAsia" w:eastAsiaTheme="minorEastAsia"/>
                          <w:lang w:eastAsia="zh-CN"/>
                        </w:rPr>
                      </w:pPr>
                      <w:r>
                        <w:rPr>
                          <w:rFonts w:hint="eastAsia"/>
                          <w:lang w:eastAsia="zh-CN"/>
                        </w:rPr>
                        <w:t>书面决定</w:t>
                      </w:r>
                    </w:p>
                  </w:txbxContent>
                </v:textbox>
              </v:rect>
            </w:pict>
          </mc:Fallback>
        </mc:AlternateContent>
      </w:r>
      <w:r>
        <w:rPr>
          <w:rFonts w:hint="eastAsia" w:cstheme="minorBidi"/>
          <w:kern w:val="2"/>
          <w:sz w:val="21"/>
          <w:szCs w:val="24"/>
          <w:lang w:val="en-US" w:eastAsia="zh-CN" w:bidi="ar-SA"/>
        </w:rPr>
        <w:tab/>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5066665</wp:posOffset>
                </wp:positionH>
                <wp:positionV relativeFrom="paragraph">
                  <wp:posOffset>145415</wp:posOffset>
                </wp:positionV>
                <wp:extent cx="23495" cy="419100"/>
                <wp:effectExtent l="30480" t="0" r="60325" b="0"/>
                <wp:wrapNone/>
                <wp:docPr id="26" name="直接箭头连接符 26"/>
                <wp:cNvGraphicFramePr/>
                <a:graphic xmlns:a="http://schemas.openxmlformats.org/drawingml/2006/main">
                  <a:graphicData uri="http://schemas.microsoft.com/office/word/2010/wordprocessingShape">
                    <wps:wsp>
                      <wps:cNvCnPr>
                        <a:stCxn id="23" idx="2"/>
                      </wps:cNvCnPr>
                      <wps:spPr>
                        <a:xfrm>
                          <a:off x="6209665" y="8204835"/>
                          <a:ext cx="23495"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8.95pt;margin-top:11.45pt;height:33pt;width:1.85pt;z-index:251680768;mso-width-relative:page;mso-height-relative:page;" filled="f" stroked="t" coordsize="21600,21600" o:gfxdata="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KknW1gAAAAkBAAAPAAAAAAAAAAEAIAAA&#10;ACIAAABkcnMvZG93bnJldi54bWxQSwECFAAUAAAACACHTuJA/KEjGA4CAADIAwAADgAAAAAAAAAB&#10;ACAAAAAlAQAAZHJzL2Uyb0RvYy54bWxQSwUGAAAAAAYABgBZAQAApQUAAAAA&#10;">
                <v:fill on="f" focussize="0,0"/>
                <v:stroke weight="0.5pt" color="#5B9BD5 [3204]" miterlimit="8" joinstyle="miter" endarrow="open"/>
                <v:imagedata o:title=""/>
                <o:lock v:ext="edit" aspectratio="f"/>
              </v:shape>
            </w:pict>
          </mc:Fallback>
        </mc:AlternateContent>
      </w:r>
    </w:p>
    <w:p>
      <w:pPr>
        <w:bidi w:val="0"/>
        <w:rPr>
          <w:rFonts w:hint="eastAsia"/>
          <w:lang w:val="en-US" w:eastAsia="zh-CN"/>
        </w:rPr>
      </w:pPr>
    </w:p>
    <w:p>
      <w:pPr>
        <w:tabs>
          <w:tab w:val="left" w:pos="7146"/>
        </w:tabs>
        <w:bidi w:val="0"/>
        <w:jc w:val="left"/>
        <w:rPr>
          <w:rFonts w:hint="eastAsia"/>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4385310</wp:posOffset>
                </wp:positionH>
                <wp:positionV relativeFrom="paragraph">
                  <wp:posOffset>234315</wp:posOffset>
                </wp:positionV>
                <wp:extent cx="1428750" cy="867410"/>
                <wp:effectExtent l="6350" t="6350" r="12700" b="21590"/>
                <wp:wrapNone/>
                <wp:docPr id="25" name="矩形 25"/>
                <wp:cNvGraphicFramePr/>
                <a:graphic xmlns:a="http://schemas.openxmlformats.org/drawingml/2006/main">
                  <a:graphicData uri="http://schemas.microsoft.com/office/word/2010/wordprocessingShape">
                    <wps:wsp>
                      <wps:cNvSpPr/>
                      <wps:spPr>
                        <a:xfrm>
                          <a:off x="5528310" y="8547735"/>
                          <a:ext cx="1428750" cy="867410"/>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eastAsia="zh-CN"/>
                              </w:rPr>
                              <w:t>送达申请人</w:t>
                            </w:r>
                            <w:r>
                              <w:rPr>
                                <w:rFonts w:hint="eastAsia"/>
                                <w:lang w:val="en-US" w:eastAsia="zh-CN"/>
                              </w:rPr>
                              <w:t>10个工作日内颁发许可证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3pt;margin-top:18.45pt;height:68.3pt;width:112.5pt;z-index:251679744;v-text-anchor:middle;mso-width-relative:page;mso-height-relative:page;" fillcolor="#FFFFFF [3201]" filled="t" stroked="t" coordsize="21600,21600" o:gfxdata="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gr5gq1wAAAAoB&#10;AAAPAAAAAAAAAAEAIAAAACIAAABkcnMvZG93bnJldi54bWxQSwECFAAUAAAACACHTuJARc2q1ccC&#10;AACnBQAADgAAAAAAAAABACAAAAAmAQAAZHJzL2Uyb0RvYy54bWxQSwUGAAAAAAYABgBZAQAAXwYA&#10;AAAA&#10;">
                <v:fill on="t"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eastAsia="zh-CN"/>
                        </w:rPr>
                        <w:t>送达申请人</w:t>
                      </w:r>
                      <w:r>
                        <w:rPr>
                          <w:rFonts w:hint="eastAsia"/>
                          <w:lang w:val="en-US" w:eastAsia="zh-CN"/>
                        </w:rPr>
                        <w:t>10个工作日内颁发许可证</w:t>
                      </w:r>
                    </w:p>
                  </w:txbxContent>
                </v:textbox>
              </v:rect>
            </w:pict>
          </mc:Fallback>
        </mc:AlternateContent>
      </w: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D4C22"/>
    <w:rsid w:val="0889074D"/>
    <w:rsid w:val="0F772F69"/>
    <w:rsid w:val="0FD90679"/>
    <w:rsid w:val="11E3290C"/>
    <w:rsid w:val="192330AF"/>
    <w:rsid w:val="29685523"/>
    <w:rsid w:val="2AD629E3"/>
    <w:rsid w:val="300F4905"/>
    <w:rsid w:val="32A41FD5"/>
    <w:rsid w:val="37D66C52"/>
    <w:rsid w:val="384B674E"/>
    <w:rsid w:val="46856418"/>
    <w:rsid w:val="4ACA7282"/>
    <w:rsid w:val="54EB6133"/>
    <w:rsid w:val="562A7363"/>
    <w:rsid w:val="5D496258"/>
    <w:rsid w:val="5DFF524A"/>
    <w:rsid w:val="62266D74"/>
    <w:rsid w:val="62A37BC3"/>
    <w:rsid w:val="642A1658"/>
    <w:rsid w:val="64474C7A"/>
    <w:rsid w:val="658C01D4"/>
    <w:rsid w:val="67631E78"/>
    <w:rsid w:val="6CCA48EF"/>
    <w:rsid w:val="79A51162"/>
    <w:rsid w:val="79C12D98"/>
    <w:rsid w:val="79F6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2020-06-30T03:25:48Z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